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684419CD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</w:t>
      </w:r>
      <w:r w:rsidR="00D23B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 Świętokrzyskiego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380A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Kielcach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380AF4" w:rsidRPr="00380AF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380AF4" w:rsidRPr="00380AF4">
        <w:rPr>
          <w:rFonts w:ascii="Times New Roman" w:hAnsi="Times New Roman" w:cs="Times New Roman"/>
          <w:color w:val="000000" w:themeColor="text1"/>
          <w:sz w:val="20"/>
          <w:szCs w:val="20"/>
        </w:rPr>
        <w:t>aleja IX Wieków Kielc 3, 25-516 Kielce</w:t>
      </w:r>
    </w:p>
    <w:p w14:paraId="24126ABD" w14:textId="79538E9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D23B54" w:rsidRPr="00EC6456">
          <w:rPr>
            <w:rStyle w:val="Hipercze"/>
            <w:rFonts w:ascii="Times New Roman" w:hAnsi="Times New Roman" w:cs="Times New Roman"/>
            <w:sz w:val="20"/>
            <w:szCs w:val="20"/>
          </w:rPr>
          <w:t>prow_sekr@sbrr.pl</w:t>
        </w:r>
      </w:hyperlink>
      <w:r w:rsidR="00D23B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40D9A">
        <w:rPr>
          <w:rFonts w:ascii="Times New Roman" w:hAnsi="Times New Roman" w:cs="Times New Roman"/>
          <w:color w:val="000000" w:themeColor="text1"/>
          <w:sz w:val="20"/>
          <w:szCs w:val="20"/>
        </w:rPr>
        <w:t>ul. Targowa 18 25-5</w:t>
      </w:r>
      <w:r w:rsidR="00D23B54">
        <w:rPr>
          <w:rFonts w:ascii="Times New Roman" w:hAnsi="Times New Roman" w:cs="Times New Roman"/>
          <w:color w:val="000000" w:themeColor="text1"/>
          <w:sz w:val="20"/>
          <w:szCs w:val="20"/>
        </w:rPr>
        <w:t>20 Kielce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575867F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D23B54" w:rsidRPr="00EC6456">
          <w:rPr>
            <w:rStyle w:val="Hipercze"/>
            <w:rFonts w:ascii="Times New Roman" w:hAnsi="Times New Roman" w:cs="Times New Roman"/>
            <w:sz w:val="20"/>
            <w:szCs w:val="20"/>
          </w:rPr>
          <w:t>prow_sekr@sbrr.pl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A4FF3E2" w:rsidR="00132D41" w:rsidRPr="000877C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0332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="00BC6F13" w:rsidRPr="000877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D0332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BC6F13" w:rsidRPr="000877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D0332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BC6F13" w:rsidRPr="000877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152DF">
        <w:rPr>
          <w:rFonts w:ascii="Times New Roman" w:hAnsi="Times New Roman" w:cs="Times New Roman"/>
          <w:color w:val="000000" w:themeColor="text1"/>
          <w:sz w:val="20"/>
          <w:szCs w:val="20"/>
        </w:rPr>
        <w:t>„</w:t>
      </w:r>
      <w:r w:rsidR="002152DF" w:rsidRPr="002152D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Nad Czarną i Pilicą</w:t>
      </w:r>
      <w:r w:rsidR="002152D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”</w:t>
      </w:r>
      <w:r w:rsidR="002152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522466"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152DF">
        <w:rPr>
          <w:rFonts w:ascii="Times New Roman" w:hAnsi="Times New Roman" w:cs="Times New Roman"/>
          <w:color w:val="000000" w:themeColor="text1"/>
          <w:sz w:val="20"/>
          <w:szCs w:val="20"/>
        </w:rPr>
        <w:t>Radoszycach ul. Żeromskiego 28</w:t>
      </w:r>
    </w:p>
    <w:p w14:paraId="745C5C81" w14:textId="41D38389" w:rsidR="0063034A" w:rsidRPr="000877C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2152DF" w:rsidRPr="00B54021">
          <w:rPr>
            <w:rStyle w:val="Hipercze"/>
            <w:rFonts w:ascii="Times New Roman" w:hAnsi="Times New Roman" w:cs="Times New Roman"/>
            <w:sz w:val="20"/>
            <w:szCs w:val="20"/>
          </w:rPr>
          <w:t>biuro@nadczarnaipilica.pl</w:t>
        </w:r>
      </w:hyperlink>
      <w:r w:rsidR="00522466"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</w:t>
      </w:r>
      <w:r w:rsidR="00522466"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2152DF">
        <w:rPr>
          <w:rFonts w:ascii="Times New Roman" w:hAnsi="Times New Roman" w:cs="Times New Roman"/>
          <w:color w:val="000000" w:themeColor="text1"/>
          <w:sz w:val="20"/>
          <w:szCs w:val="20"/>
        </w:rPr>
        <w:t>ul. Konecka 12, 26-070 Łopuszno</w:t>
      </w:r>
    </w:p>
    <w:p w14:paraId="1655A964" w14:textId="0D1A82C3" w:rsidR="00132D41" w:rsidRPr="000877C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</w:t>
      </w:r>
      <w:r w:rsidR="00522466"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nr tel. </w:t>
      </w:r>
      <w:r w:rsidR="002152DF">
        <w:rPr>
          <w:rFonts w:ascii="Times New Roman" w:hAnsi="Times New Roman" w:cs="Times New Roman"/>
          <w:color w:val="000000" w:themeColor="text1"/>
          <w:sz w:val="20"/>
          <w:szCs w:val="20"/>
        </w:rPr>
        <w:t>41 380-81-33</w:t>
      </w:r>
      <w:r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EB07D65" w:rsidR="00323F1F" w:rsidRPr="00E70CEA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C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550855" w:rsidRPr="00E70C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Świętokrzyskiego</w:t>
            </w:r>
            <w:r w:rsidRPr="00E70C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550855" w:rsidRPr="00E70C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Kielcach;</w:t>
            </w:r>
          </w:p>
          <w:p w14:paraId="680C9CE6" w14:textId="47837D79" w:rsidR="00323F1F" w:rsidRPr="00E70CEA" w:rsidRDefault="002152D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Lokalną Grupę Działania „Nad Czarną i Pilicą” ul. Żeromskiego 28, 26-230 Radoszyce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2152DF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5D225B2A" w:rsidR="0070263C" w:rsidRPr="00B225BB" w:rsidRDefault="0070263C" w:rsidP="002152DF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5508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Świętokrzyskiego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508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Kielcach;</w:t>
            </w:r>
          </w:p>
          <w:p w14:paraId="1D70A053" w14:textId="77777777" w:rsidR="002152DF" w:rsidRPr="00E70CEA" w:rsidRDefault="002152DF" w:rsidP="002152DF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Lokalną Grupę Działania „Nad Czarną i Pilicą” ul. Żeromskiego 28, 26-230 Radoszyce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994F08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6F8BCD7" w:rsidR="00807C6C" w:rsidRPr="00B225BB" w:rsidRDefault="00994F08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550855" w:rsidRPr="00EC6456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prow_sekr@sbrr.pl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14:paraId="64C611B6" w14:textId="05A5180D" w:rsidR="00807C6C" w:rsidRPr="00E70CEA" w:rsidRDefault="002152DF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biuro@nadczarnaipilica.pl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6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C7AB5" w14:textId="77777777" w:rsidR="00994F08" w:rsidRDefault="00994F08" w:rsidP="007417CA">
      <w:pPr>
        <w:spacing w:after="0" w:line="240" w:lineRule="auto"/>
      </w:pPr>
      <w:r>
        <w:separator/>
      </w:r>
    </w:p>
  </w:endnote>
  <w:endnote w:type="continuationSeparator" w:id="0">
    <w:p w14:paraId="19A67ABE" w14:textId="77777777" w:rsidR="00994F08" w:rsidRDefault="00994F0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4E5F1A16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F06B2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F06B2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3380F" w14:textId="77777777" w:rsidR="00994F08" w:rsidRDefault="00994F08" w:rsidP="007417CA">
      <w:pPr>
        <w:spacing w:after="0" w:line="240" w:lineRule="auto"/>
      </w:pPr>
      <w:r>
        <w:separator/>
      </w:r>
    </w:p>
  </w:footnote>
  <w:footnote w:type="continuationSeparator" w:id="0">
    <w:p w14:paraId="621B4EA4" w14:textId="77777777" w:rsidR="00994F08" w:rsidRDefault="00994F08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877CA"/>
    <w:rsid w:val="00092E49"/>
    <w:rsid w:val="000A7146"/>
    <w:rsid w:val="000B44F6"/>
    <w:rsid w:val="000B585E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152DF"/>
    <w:rsid w:val="0022054D"/>
    <w:rsid w:val="00220907"/>
    <w:rsid w:val="00227007"/>
    <w:rsid w:val="0023745F"/>
    <w:rsid w:val="00240D9A"/>
    <w:rsid w:val="002508B2"/>
    <w:rsid w:val="002534B8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80AF4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57741"/>
    <w:rsid w:val="004630CE"/>
    <w:rsid w:val="00463FEC"/>
    <w:rsid w:val="00493A56"/>
    <w:rsid w:val="00494FC3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2466"/>
    <w:rsid w:val="00526159"/>
    <w:rsid w:val="00541920"/>
    <w:rsid w:val="0054217B"/>
    <w:rsid w:val="00550855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9AA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1189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94F08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2955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332A"/>
    <w:rsid w:val="00D06C2D"/>
    <w:rsid w:val="00D11044"/>
    <w:rsid w:val="00D23B5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0CEA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6B2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24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nfo@arim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nadczarnaipilic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w_sekr@sbrr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w_sekr@sbrr.pl" TargetMode="External"/><Relationship Id="rId10" Type="http://schemas.openxmlformats.org/officeDocument/2006/relationships/hyperlink" Target="mailto:prow_sekr@sbr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4EC8F-4123-49A3-903C-1B2D9C04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2402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W.B.</cp:lastModifiedBy>
  <cp:revision>2</cp:revision>
  <cp:lastPrinted>2018-06-05T07:19:00Z</cp:lastPrinted>
  <dcterms:created xsi:type="dcterms:W3CDTF">2022-03-04T09:01:00Z</dcterms:created>
  <dcterms:modified xsi:type="dcterms:W3CDTF">2022-03-04T09:01:00Z</dcterms:modified>
</cp:coreProperties>
</file>